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  <w:rPr>
          <w:b/>
        </w:rPr>
      </w:pPr>
      <w:r w:rsidRPr="00C05A3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9596923" wp14:editId="56233EAD">
            <wp:simplePos x="0" y="0"/>
            <wp:positionH relativeFrom="column">
              <wp:posOffset>3649345</wp:posOffset>
            </wp:positionH>
            <wp:positionV relativeFrom="paragraph">
              <wp:posOffset>-313055</wp:posOffset>
            </wp:positionV>
            <wp:extent cx="2217420" cy="14891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Š Duh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4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A3F">
        <w:rPr>
          <w:b/>
        </w:rPr>
        <w:t>Mateřská škola DUHA Třebusice</w:t>
      </w:r>
    </w:p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  <w:rPr>
          <w:b/>
        </w:rPr>
      </w:pPr>
      <w:r w:rsidRPr="00C05A3F">
        <w:rPr>
          <w:b/>
        </w:rPr>
        <w:t>Třebusice 118</w:t>
      </w:r>
    </w:p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  <w:rPr>
          <w:b/>
        </w:rPr>
      </w:pPr>
      <w:r w:rsidRPr="00C05A3F">
        <w:rPr>
          <w:b/>
        </w:rPr>
        <w:t xml:space="preserve">273 </w:t>
      </w:r>
      <w:proofErr w:type="gramStart"/>
      <w:r w:rsidRPr="00C05A3F">
        <w:rPr>
          <w:b/>
        </w:rPr>
        <w:t>41  Brandýsek</w:t>
      </w:r>
      <w:proofErr w:type="gramEnd"/>
    </w:p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  <w:rPr>
          <w:b/>
        </w:rPr>
      </w:pPr>
      <w:r w:rsidRPr="00C05A3F">
        <w:rPr>
          <w:b/>
        </w:rPr>
        <w:t>IČ: 720 35 285</w:t>
      </w:r>
    </w:p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</w:pPr>
    </w:p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</w:pPr>
    </w:p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  <w:rPr>
          <w:b/>
        </w:rPr>
      </w:pPr>
      <w:r w:rsidRPr="00C05A3F">
        <w:rPr>
          <w:b/>
        </w:rPr>
        <w:t xml:space="preserve">ČJ </w:t>
      </w:r>
      <w:r>
        <w:rPr>
          <w:b/>
        </w:rPr>
        <w:t>30</w:t>
      </w:r>
      <w:r w:rsidRPr="00C05A3F">
        <w:rPr>
          <w:b/>
        </w:rPr>
        <w:t>/2021</w:t>
      </w:r>
    </w:p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  <w:rPr>
          <w:b/>
        </w:rPr>
      </w:pPr>
    </w:p>
    <w:p w:rsidR="005E33A2" w:rsidRPr="00C71171" w:rsidRDefault="005E33A2" w:rsidP="005E33A2">
      <w:pPr>
        <w:pStyle w:val="-wm-msonormal"/>
        <w:shd w:val="clear" w:color="auto" w:fill="FFFFFF"/>
        <w:spacing w:before="0" w:beforeAutospacing="0" w:after="0" w:afterAutospacing="0"/>
        <w:rPr>
          <w:b/>
          <w:i/>
        </w:rPr>
      </w:pPr>
      <w:r w:rsidRPr="00C71171">
        <w:rPr>
          <w:b/>
          <w:i/>
        </w:rPr>
        <w:t xml:space="preserve">V Třebusicích dne </w:t>
      </w:r>
      <w:r>
        <w:rPr>
          <w:b/>
          <w:i/>
        </w:rPr>
        <w:t>8</w:t>
      </w:r>
      <w:r w:rsidRPr="00C71171">
        <w:rPr>
          <w:b/>
          <w:i/>
        </w:rPr>
        <w:t xml:space="preserve">. </w:t>
      </w:r>
      <w:r>
        <w:rPr>
          <w:b/>
          <w:i/>
        </w:rPr>
        <w:t>10</w:t>
      </w:r>
      <w:r w:rsidRPr="00C71171">
        <w:rPr>
          <w:b/>
          <w:i/>
        </w:rPr>
        <w:t>. 2021</w:t>
      </w:r>
    </w:p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  <w:rPr>
          <w:b/>
        </w:rPr>
      </w:pPr>
    </w:p>
    <w:p w:rsidR="005E33A2" w:rsidRPr="00C05A3F" w:rsidRDefault="005E33A2" w:rsidP="005E33A2">
      <w:pPr>
        <w:pStyle w:val="-wm-msonormal"/>
        <w:shd w:val="clear" w:color="auto" w:fill="FFFFFF"/>
        <w:spacing w:before="0" w:beforeAutospacing="0" w:after="0" w:afterAutospacing="0"/>
        <w:rPr>
          <w:b/>
          <w:u w:val="single"/>
        </w:rPr>
      </w:pPr>
      <w:r w:rsidRPr="00C05A3F">
        <w:rPr>
          <w:b/>
          <w:u w:val="single"/>
        </w:rPr>
        <w:t xml:space="preserve">Věc: </w:t>
      </w:r>
      <w:r>
        <w:rPr>
          <w:b/>
          <w:u w:val="single"/>
        </w:rPr>
        <w:t>Dodatek ke školnímu vzdělávacímu programu pro školní rok 2021/22</w:t>
      </w:r>
    </w:p>
    <w:p w:rsidR="005E33A2" w:rsidRPr="005E33A2" w:rsidRDefault="005E33A2" w:rsidP="005E33A2">
      <w:pPr>
        <w:jc w:val="both"/>
        <w:rPr>
          <w:rFonts w:cs="Times New Roman"/>
          <w:b/>
          <w:i/>
          <w:sz w:val="24"/>
        </w:rPr>
      </w:pPr>
    </w:p>
    <w:p w:rsidR="005E33A2" w:rsidRPr="005E33A2" w:rsidRDefault="005E33A2" w:rsidP="005E33A2">
      <w:pPr>
        <w:ind w:firstLine="708"/>
        <w:jc w:val="both"/>
        <w:rPr>
          <w:rFonts w:cs="Times New Roman"/>
          <w:b/>
          <w:i/>
          <w:sz w:val="24"/>
        </w:rPr>
      </w:pPr>
      <w:r w:rsidRPr="005E33A2">
        <w:rPr>
          <w:rFonts w:cs="Times New Roman"/>
          <w:b/>
          <w:i/>
          <w:sz w:val="24"/>
        </w:rPr>
        <w:t>Ředitelka MŠ DUHA Třebusice vydává dodatek ke školnímu řádu pro školní rok 2021/22, kde upřesňuje, že odpolední program pro předškoláky není povinný, ale zcela dobrovolný.</w:t>
      </w:r>
    </w:p>
    <w:p w:rsidR="005E33A2" w:rsidRPr="005E33A2" w:rsidRDefault="005E33A2" w:rsidP="005E33A2">
      <w:pPr>
        <w:jc w:val="both"/>
        <w:rPr>
          <w:rFonts w:cs="Times New Roman"/>
          <w:b/>
          <w:u w:val="single"/>
        </w:rPr>
      </w:pPr>
      <w:r w:rsidRPr="005E33A2">
        <w:rPr>
          <w:rFonts w:cs="Times New Roman"/>
          <w:b/>
          <w:u w:val="single"/>
        </w:rPr>
        <w:t>Dodatek k oddílu 6. 3. strana 13 ŠVP 2021/2022</w:t>
      </w:r>
    </w:p>
    <w:p w:rsidR="005E33A2" w:rsidRPr="00854C44" w:rsidRDefault="005E33A2" w:rsidP="005E33A2">
      <w:pPr>
        <w:jc w:val="both"/>
        <w:rPr>
          <w:rFonts w:cs="Times New Roman"/>
        </w:rPr>
      </w:pPr>
      <w:r w:rsidRPr="00854C44">
        <w:rPr>
          <w:rFonts w:cs="Times New Roman"/>
        </w:rPr>
        <w:t>MŠ má dostatek místností, koutků a prostoru vhodné pro kompetence k učení, volné hře a pohybu.</w:t>
      </w:r>
    </w:p>
    <w:p w:rsidR="005E33A2" w:rsidRDefault="005E33A2" w:rsidP="005E33A2">
      <w:pPr>
        <w:jc w:val="both"/>
        <w:rPr>
          <w:rFonts w:cs="Times New Roman"/>
        </w:rPr>
      </w:pPr>
      <w:r>
        <w:rPr>
          <w:rFonts w:cs="Times New Roman"/>
        </w:rPr>
        <w:t>Děti</w:t>
      </w:r>
      <w:r w:rsidRPr="00854C44">
        <w:rPr>
          <w:rFonts w:cs="Times New Roman"/>
        </w:rPr>
        <w:t xml:space="preserve"> jsou vedeny pravidelně k přirozenému pohybu, ve kterém si zlepšují svou zdatnost, zdraví životní styl a psychologický vývoj.</w:t>
      </w:r>
    </w:p>
    <w:p w:rsidR="005E33A2" w:rsidRDefault="005E33A2" w:rsidP="005E33A2">
      <w:pPr>
        <w:jc w:val="both"/>
        <w:rPr>
          <w:rFonts w:cs="Times New Roman"/>
        </w:rPr>
      </w:pPr>
      <w:r>
        <w:rPr>
          <w:rFonts w:cs="Times New Roman"/>
        </w:rPr>
        <w:t>Paní ředitelka je proškolena i k pohybovým aktivitám s hudbou a děti jsou tím pádem vedeny i k tanci a často do pohybu zapojuje i hudební doprovod.</w:t>
      </w:r>
    </w:p>
    <w:p w:rsidR="005E33A2" w:rsidRDefault="005E33A2" w:rsidP="005E33A2">
      <w:pPr>
        <w:jc w:val="both"/>
        <w:rPr>
          <w:rFonts w:cs="Times New Roman"/>
        </w:rPr>
      </w:pPr>
      <w:r w:rsidRPr="00854C44">
        <w:rPr>
          <w:rFonts w:cs="Times New Roman"/>
        </w:rPr>
        <w:t xml:space="preserve">Implementace </w:t>
      </w:r>
      <w:r w:rsidRPr="00336A0D">
        <w:rPr>
          <w:rFonts w:cs="Times New Roman"/>
          <w:b/>
        </w:rPr>
        <w:t>výuky anglického jazyka do ŠVP</w:t>
      </w:r>
      <w:r w:rsidRPr="00854C44">
        <w:rPr>
          <w:rFonts w:cs="Times New Roman"/>
        </w:rPr>
        <w:t xml:space="preserve"> </w:t>
      </w:r>
      <w:r>
        <w:rPr>
          <w:rFonts w:cs="Times New Roman"/>
        </w:rPr>
        <w:t>byla v MŠ ve školním roce 2021/22 přerušena, kvůli odchodu paní učitelky Matulové, která angličtinu vyučovala. Zatím s jejím zapojením školka nepočítá.</w:t>
      </w:r>
    </w:p>
    <w:p w:rsidR="005E33A2" w:rsidRPr="005E33A2" w:rsidRDefault="005E33A2" w:rsidP="005E33A2">
      <w:pPr>
        <w:jc w:val="both"/>
        <w:rPr>
          <w:rFonts w:cs="Times New Roman"/>
          <w:i/>
          <w:color w:val="FF0000"/>
        </w:rPr>
      </w:pPr>
      <w:r w:rsidRPr="005E33A2">
        <w:rPr>
          <w:rFonts w:cs="Times New Roman"/>
          <w:i/>
          <w:color w:val="FF0000"/>
        </w:rPr>
        <w:t xml:space="preserve">V letošním školním roce máme evidováno 9 předškoláků. </w:t>
      </w:r>
      <w:r w:rsidRPr="005E33A2">
        <w:rPr>
          <w:rFonts w:cs="Times New Roman"/>
          <w:b/>
          <w:i/>
          <w:color w:val="FF0000"/>
        </w:rPr>
        <w:t>Práce s předškoláky</w:t>
      </w:r>
      <w:r w:rsidRPr="005E33A2">
        <w:rPr>
          <w:rFonts w:cs="Times New Roman"/>
          <w:i/>
          <w:color w:val="FF0000"/>
        </w:rPr>
        <w:t xml:space="preserve"> je pravidelná každodenní činnost, jejíž cílem je příprava na vstup na základní školu. S dětmi dále cíleně pracujeme dvakrát týdně odpoledne, po klidové činnosti, při </w:t>
      </w:r>
      <w:proofErr w:type="gramStart"/>
      <w:r w:rsidRPr="005E33A2">
        <w:rPr>
          <w:rFonts w:cs="Times New Roman"/>
          <w:i/>
          <w:color w:val="FF0000"/>
        </w:rPr>
        <w:t>programu ,,předškoláci</w:t>
      </w:r>
      <w:proofErr w:type="gramEnd"/>
      <w:r w:rsidRPr="005E33A2">
        <w:rPr>
          <w:rFonts w:cs="Times New Roman"/>
          <w:i/>
          <w:color w:val="FF0000"/>
        </w:rPr>
        <w:t>“</w:t>
      </w:r>
      <w:r>
        <w:rPr>
          <w:rFonts w:cs="Times New Roman"/>
          <w:i/>
          <w:color w:val="FF0000"/>
        </w:rPr>
        <w:t xml:space="preserve">. </w:t>
      </w:r>
      <w:r w:rsidRPr="005E33A2">
        <w:rPr>
          <w:rFonts w:cs="Times New Roman"/>
          <w:i/>
          <w:color w:val="FF0000"/>
        </w:rPr>
        <w:t xml:space="preserve">Tato odpolední činnost není povinná. </w:t>
      </w:r>
    </w:p>
    <w:p w:rsidR="005E33A2" w:rsidRPr="00854C44" w:rsidRDefault="005E33A2" w:rsidP="005E33A2">
      <w:pPr>
        <w:jc w:val="both"/>
        <w:rPr>
          <w:rFonts w:cs="Times New Roman"/>
        </w:rPr>
      </w:pPr>
      <w:r>
        <w:rPr>
          <w:rFonts w:cs="Times New Roman"/>
        </w:rPr>
        <w:t xml:space="preserve">Školka spolupracuje s dětským psychologem a pravidelně uskutečňuje </w:t>
      </w:r>
      <w:proofErr w:type="spellStart"/>
      <w:r w:rsidRPr="000731C2">
        <w:rPr>
          <w:rFonts w:cs="Times New Roman"/>
          <w:b/>
        </w:rPr>
        <w:t>screening</w:t>
      </w:r>
      <w:proofErr w:type="spellEnd"/>
      <w:r w:rsidRPr="000731C2">
        <w:rPr>
          <w:rFonts w:cs="Times New Roman"/>
          <w:b/>
        </w:rPr>
        <w:t xml:space="preserve"> školní zralosti</w:t>
      </w:r>
      <w:r>
        <w:rPr>
          <w:rFonts w:cs="Times New Roman"/>
        </w:rPr>
        <w:t xml:space="preserve"> u předškoláků s následnou konzultací pro rodiče (s dětským psychologem) – tento postup dle našeho názoru pomohl hned několika rodičům se rozhodnout, zda by jejich dítě mělo nastoupit do první třídy či zda zvolit odklad školní docházky. Budeme se snažit o tento postup i v letošním roce.</w:t>
      </w:r>
    </w:p>
    <w:p w:rsidR="002B3F00" w:rsidRDefault="005E33A2" w:rsidP="005E33A2">
      <w:pPr>
        <w:jc w:val="both"/>
        <w:rPr>
          <w:rFonts w:cs="Times New Roman"/>
        </w:rPr>
      </w:pPr>
      <w:r w:rsidRPr="00854C44">
        <w:rPr>
          <w:rFonts w:cs="Times New Roman"/>
        </w:rPr>
        <w:t xml:space="preserve">Vzhledem k rozvoji </w:t>
      </w:r>
      <w:r w:rsidRPr="00336A0D">
        <w:rPr>
          <w:rFonts w:cs="Times New Roman"/>
          <w:b/>
        </w:rPr>
        <w:t xml:space="preserve">čtenářské </w:t>
      </w:r>
      <w:proofErr w:type="spellStart"/>
      <w:r w:rsidRPr="00336A0D">
        <w:rPr>
          <w:rFonts w:cs="Times New Roman"/>
          <w:b/>
        </w:rPr>
        <w:t>pregramotnosti</w:t>
      </w:r>
      <w:proofErr w:type="spellEnd"/>
      <w:r w:rsidRPr="00854C44">
        <w:rPr>
          <w:rFonts w:cs="Times New Roman"/>
        </w:rPr>
        <w:t xml:space="preserve"> dětem pravidelně čteme před spaním pohádky.</w:t>
      </w:r>
      <w:r>
        <w:rPr>
          <w:rFonts w:cs="Times New Roman"/>
        </w:rPr>
        <w:t xml:space="preserve"> Ve třídě děti m</w:t>
      </w:r>
      <w:r w:rsidRPr="00854C44">
        <w:rPr>
          <w:rFonts w:cs="Times New Roman"/>
        </w:rPr>
        <w:t xml:space="preserve">ají i svou malou knihovničku, </w:t>
      </w:r>
      <w:r>
        <w:rPr>
          <w:rFonts w:cs="Times New Roman"/>
        </w:rPr>
        <w:t xml:space="preserve">ke které mají po celý den </w:t>
      </w:r>
      <w:proofErr w:type="gramStart"/>
      <w:r>
        <w:rPr>
          <w:rFonts w:cs="Times New Roman"/>
        </w:rPr>
        <w:t>přístup .</w:t>
      </w:r>
      <w:proofErr w:type="gramEnd"/>
      <w:r>
        <w:rPr>
          <w:rFonts w:cs="Times New Roman"/>
        </w:rPr>
        <w:t xml:space="preserve"> Děti zároveň učíme, jak s knihami zacházet a jak se k nim chovat. </w:t>
      </w:r>
    </w:p>
    <w:p w:rsidR="002B3F00" w:rsidRDefault="002B3F00" w:rsidP="005E33A2">
      <w:pPr>
        <w:jc w:val="both"/>
        <w:rPr>
          <w:rFonts w:cs="Times New Roman"/>
        </w:rPr>
      </w:pPr>
    </w:p>
    <w:p w:rsidR="002B3F00" w:rsidRDefault="002B3F00" w:rsidP="005E33A2">
      <w:pPr>
        <w:jc w:val="both"/>
        <w:rPr>
          <w:rFonts w:cs="Times New Roman"/>
        </w:rPr>
      </w:pPr>
      <w:r>
        <w:rPr>
          <w:rFonts w:cs="Times New Roman"/>
        </w:rPr>
        <w:t>V Třebusicích dne 8. 10. 2021</w:t>
      </w:r>
    </w:p>
    <w:p w:rsidR="002B3F00" w:rsidRDefault="002B3F00" w:rsidP="005E33A2">
      <w:pPr>
        <w:jc w:val="both"/>
        <w:rPr>
          <w:rFonts w:cs="Times New Roman"/>
        </w:rPr>
      </w:pPr>
    </w:p>
    <w:p w:rsidR="002B3F00" w:rsidRPr="002B3F00" w:rsidRDefault="002B3F00" w:rsidP="005E33A2">
      <w:pPr>
        <w:jc w:val="both"/>
        <w:rPr>
          <w:rFonts w:cs="Times New Roman"/>
          <w:b/>
        </w:rPr>
      </w:pPr>
      <w:r w:rsidRPr="002B3F00">
        <w:rPr>
          <w:rFonts w:cs="Times New Roman"/>
          <w:b/>
        </w:rPr>
        <w:t>……………………………………………………..</w:t>
      </w:r>
    </w:p>
    <w:p w:rsidR="002B3F00" w:rsidRPr="002B3F00" w:rsidRDefault="002B3F00" w:rsidP="002B3F00">
      <w:pPr>
        <w:spacing w:after="0" w:line="240" w:lineRule="auto"/>
        <w:jc w:val="both"/>
        <w:rPr>
          <w:rFonts w:cs="Times New Roman"/>
          <w:b/>
        </w:rPr>
      </w:pPr>
      <w:r w:rsidRPr="002B3F00">
        <w:rPr>
          <w:rFonts w:cs="Times New Roman"/>
          <w:b/>
        </w:rPr>
        <w:t xml:space="preserve">          Mgr. Lenka Honsová</w:t>
      </w:r>
    </w:p>
    <w:p w:rsidR="008F76CD" w:rsidRPr="002B3F00" w:rsidRDefault="002B3F00" w:rsidP="002B3F00">
      <w:pPr>
        <w:spacing w:after="0" w:line="240" w:lineRule="auto"/>
        <w:jc w:val="both"/>
        <w:rPr>
          <w:rFonts w:cs="Times New Roman"/>
          <w:b/>
        </w:rPr>
      </w:pPr>
      <w:r w:rsidRPr="002B3F00">
        <w:rPr>
          <w:rFonts w:cs="Times New Roman"/>
          <w:b/>
        </w:rPr>
        <w:t xml:space="preserve">   ředitelka MŠ DUHA Třebusice</w:t>
      </w:r>
      <w:bookmarkStart w:id="0" w:name="_GoBack"/>
      <w:bookmarkEnd w:id="0"/>
    </w:p>
    <w:sectPr w:rsidR="008F76CD" w:rsidRPr="002B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A2"/>
    <w:rsid w:val="002B3F00"/>
    <w:rsid w:val="005E33A2"/>
    <w:rsid w:val="008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8F84"/>
  <w15:chartTrackingRefBased/>
  <w15:docId w15:val="{AD35CB1C-1ACB-4D4E-A2DD-32D296D7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33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5E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E33A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Honsová</dc:creator>
  <cp:keywords/>
  <dc:description/>
  <cp:lastModifiedBy>Lenka Honsová</cp:lastModifiedBy>
  <cp:revision>1</cp:revision>
  <cp:lastPrinted>2021-10-08T07:38:00Z</cp:lastPrinted>
  <dcterms:created xsi:type="dcterms:W3CDTF">2021-10-08T07:27:00Z</dcterms:created>
  <dcterms:modified xsi:type="dcterms:W3CDTF">2021-10-08T07:39:00Z</dcterms:modified>
</cp:coreProperties>
</file>